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26"/>
        </w:rPr>
      </w:pPr>
    </w:p>
    <w:p>
      <w:pPr>
        <w:pStyle w:val="BodyText"/>
        <w:ind w:left="945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893595" cy="1000125"/>
            <wp:effectExtent l="0" t="0" r="0" b="0"/>
            <wp:docPr id="1" name="image1.jpeg" descr="FN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5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spacing w:before="146"/>
        <w:ind w:left="236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4468083</wp:posOffset>
            </wp:positionH>
            <wp:positionV relativeFrom="paragraph">
              <wp:posOffset>-1338497</wp:posOffset>
            </wp:positionV>
            <wp:extent cx="1763176" cy="16081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176" cy="160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Deutsche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Reiterliche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Vereinigung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e.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5"/>
          <w:sz w:val="20"/>
        </w:rPr>
        <w:t>V.</w:t>
      </w:r>
    </w:p>
    <w:p>
      <w:pPr>
        <w:pStyle w:val="BodyText"/>
        <w:spacing w:before="3"/>
        <w:rPr>
          <w:rFonts w:ascii="Arial"/>
          <w:i w:val="0"/>
          <w:sz w:val="24"/>
        </w:rPr>
      </w:pPr>
    </w:p>
    <w:p>
      <w:pPr>
        <w:pStyle w:val="Title"/>
      </w:pPr>
      <w:r>
        <w:rPr/>
        <w:t>Standardisiertes</w:t>
      </w:r>
      <w:r>
        <w:rPr>
          <w:spacing w:val="-15"/>
        </w:rPr>
        <w:t> </w:t>
      </w:r>
      <w:r>
        <w:rPr/>
        <w:t>Gutachten</w:t>
      </w:r>
      <w:r>
        <w:rPr>
          <w:spacing w:val="-15"/>
        </w:rPr>
        <w:t> </w:t>
      </w:r>
      <w:r>
        <w:rPr/>
        <w:t>zur</w:t>
      </w:r>
      <w:r>
        <w:rPr>
          <w:spacing w:val="-15"/>
        </w:rPr>
        <w:t> </w:t>
      </w:r>
      <w:r>
        <w:rPr>
          <w:spacing w:val="-2"/>
        </w:rPr>
        <w:t>Grundrichterprüfung</w:t>
      </w:r>
    </w:p>
    <w:p>
      <w:pPr>
        <w:pStyle w:val="BodyText"/>
        <w:spacing w:before="10"/>
        <w:rPr>
          <w:rFonts w:ascii="Arial"/>
          <w:b/>
          <w:i w:val="0"/>
          <w:sz w:val="31"/>
        </w:rPr>
      </w:pPr>
    </w:p>
    <w:p>
      <w:pPr>
        <w:spacing w:before="0"/>
        <w:ind w:left="2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Richteranwärter/-</w:t>
      </w:r>
      <w:r>
        <w:rPr>
          <w:rFonts w:ascii="Arial" w:hAnsi="Arial"/>
          <w:b/>
          <w:spacing w:val="-5"/>
          <w:sz w:val="22"/>
        </w:rPr>
        <w:t>in: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4"/>
        <w:rPr>
          <w:rFonts w:ascii="Arial"/>
          <w:b/>
          <w:i w:val="0"/>
          <w:sz w:val="25"/>
        </w:rPr>
      </w:pPr>
      <w:r>
        <w:rPr/>
        <w:pict>
          <v:shape style="position:absolute;margin-left:214.25pt;margin-top:15.792974pt;width:306pt;height:.1pt;mso-position-horizontal-relative:page;mso-position-vertical-relative:paragraph;z-index:-15728640;mso-wrap-distance-left:0;mso-wrap-distance-right:0" id="docshape1" coordorigin="4285,316" coordsize="6120,0" path="m4285,316l10405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3069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(Name/Vorname)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10"/>
        <w:rPr>
          <w:rFonts w:ascii="Arial"/>
          <w:i w:val="0"/>
          <w:sz w:val="24"/>
        </w:rPr>
      </w:pPr>
      <w:r>
        <w:rPr/>
        <w:pict>
          <v:shape style="position:absolute;margin-left:212.449997pt;margin-top:15.541922pt;width:312pt;height:.1pt;mso-position-horizontal-relative:page;mso-position-vertical-relative:paragraph;z-index:-15728128;mso-wrap-distance-left:0;mso-wrap-distance-right:0" id="docshape2" coordorigin="4249,311" coordsize="6240,0" path="m4249,311l10489,3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306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(Straße)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1"/>
        <w:rPr>
          <w:rFonts w:ascii="Arial"/>
          <w:i w:val="0"/>
          <w:sz w:val="25"/>
        </w:rPr>
      </w:pPr>
      <w:r>
        <w:rPr/>
        <w:pict>
          <v:shape style="position:absolute;margin-left:212.449997pt;margin-top:15.631979pt;width:312pt;height:.1pt;mso-position-horizontal-relative:page;mso-position-vertical-relative:paragraph;z-index:-15727616;mso-wrap-distance-left:0;mso-wrap-distance-right:0" id="docshape3" coordorigin="4249,313" coordsize="6240,0" path="m4249,313l10489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306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(PLZ,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Ort)</w:t>
      </w:r>
    </w:p>
    <w:p>
      <w:pPr>
        <w:pStyle w:val="BodyText"/>
        <w:spacing w:before="1"/>
        <w:rPr>
          <w:rFonts w:ascii="Arial"/>
          <w:i w:val="0"/>
          <w:sz w:val="21"/>
        </w:rPr>
      </w:pPr>
      <w:r>
        <w:rPr/>
        <w:pict>
          <v:shape style="position:absolute;margin-left:212.449997pt;margin-top:13.330984pt;width:312pt;height:.1pt;mso-position-horizontal-relative:page;mso-position-vertical-relative:paragraph;z-index:-15727104;mso-wrap-distance-left:0;mso-wrap-distance-right:0" id="docshape4" coordorigin="4249,267" coordsize="6240,0" path="m4249,267l10489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3069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(Landeskommission)</w:t>
      </w:r>
    </w:p>
    <w:p>
      <w:pPr>
        <w:pStyle w:val="BodyText"/>
        <w:spacing w:before="2"/>
        <w:rPr>
          <w:rFonts w:ascii="Arial"/>
          <w:i w:val="0"/>
        </w:rPr>
      </w:pPr>
      <w:r>
        <w:rPr/>
        <w:pict>
          <v:group style="position:absolute;margin-left:64.919998pt;margin-top:13.978972pt;width:465.5pt;height:99.65pt;mso-position-horizontal-relative:page;mso-position-vertical-relative:paragraph;z-index:-15726592;mso-wrap-distance-left:0;mso-wrap-distance-right:0" id="docshapegroup5" coordorigin="1298,280" coordsize="9310,1993">
            <v:shape style="position:absolute;left:4249;top:1121;width:6134;height:552" id="docshape6" coordorigin="4249,1121" coordsize="6134,552" path="m4249,1121l10383,1121m4249,1673l10383,1673e" filled="false" stroked="true" strokeweight=".756pt" strokecolor="#000000">
              <v:path arrowok="t"/>
              <v:stroke dashstyle="solid"/>
            </v:shape>
            <v:line style="position:absolute" from="4249,2230" to="10489,2230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3;top:284;width:9300;height:1983" type="#_x0000_t202" id="docshape7" filled="false" stroked="true" strokeweight=".48pt" strokecolor="#000000">
              <v:textbox inset="0,0,0,0">
                <w:txbxContent>
                  <w:p>
                    <w:pPr>
                      <w:spacing w:before="17"/>
                      <w:ind w:left="4405" w:right="4406" w:firstLine="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PLS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sz w:val="23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Ort</w:t>
                    </w:r>
                  </w:p>
                  <w:p>
                    <w:pPr>
                      <w:spacing w:line="550" w:lineRule="atLeast" w:before="2"/>
                      <w:ind w:left="108" w:right="717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/>
                        <w:spacing w:val="-2"/>
                        <w:sz w:val="24"/>
                      </w:rPr>
                      <w:t>Veranstalter Datum</w:t>
                    </w:r>
                    <w:r>
                      <w:rPr>
                        <w:spacing w:val="-2"/>
                        <w:sz w:val="24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Arial"/>
          <w:i w:val="0"/>
          <w:sz w:val="11"/>
        </w:rPr>
      </w:pPr>
    </w:p>
    <w:p>
      <w:pPr>
        <w:pStyle w:val="BodyText"/>
        <w:spacing w:before="93"/>
        <w:ind w:left="236"/>
        <w:rPr>
          <w:rFonts w:ascii="Arial"/>
          <w:i/>
        </w:rPr>
      </w:pPr>
      <w:r>
        <w:rPr>
          <w:rFonts w:ascii="Arial"/>
          <w:i/>
        </w:rPr>
        <w:t>evtl.</w:t>
      </w:r>
      <w:r>
        <w:rPr>
          <w:rFonts w:ascii="Arial"/>
          <w:i/>
          <w:spacing w:val="-6"/>
        </w:rPr>
        <w:t> </w:t>
      </w:r>
      <w:r>
        <w:rPr>
          <w:rFonts w:ascii="Arial"/>
          <w:i/>
        </w:rPr>
        <w:t>weitere</w:t>
      </w:r>
      <w:r>
        <w:rPr>
          <w:rFonts w:ascii="Arial"/>
          <w:i/>
          <w:spacing w:val="-4"/>
        </w:rPr>
        <w:t> </w:t>
      </w:r>
      <w:r>
        <w:rPr>
          <w:rFonts w:ascii="Arial"/>
          <w:i/>
          <w:spacing w:val="-5"/>
        </w:rPr>
        <w:t>PLS</w:t>
      </w:r>
    </w:p>
    <w:p>
      <w:pPr>
        <w:pStyle w:val="BodyText"/>
        <w:spacing w:before="1"/>
        <w:rPr>
          <w:rFonts w:ascii="Arial"/>
          <w:i/>
          <w:sz w:val="18"/>
        </w:rPr>
      </w:pPr>
      <w:r>
        <w:rPr/>
        <w:pict>
          <v:group style="position:absolute;margin-left:64.919998pt;margin-top:11.616611pt;width:465.5pt;height:99.75pt;mso-position-horizontal-relative:page;mso-position-vertical-relative:paragraph;z-index:-15726080;mso-wrap-distance-left:0;mso-wrap-distance-right:0" id="docshapegroup8" coordorigin="1298,232" coordsize="9310,1995">
            <v:shape style="position:absolute;left:4249;top:1076;width:6134;height:552" id="docshape9" coordorigin="4249,1077" coordsize="6134,552" path="m4249,1077l10383,1077m4249,1629l10383,1629e" filled="false" stroked="true" strokeweight=".756pt" strokecolor="#000000">
              <v:path arrowok="t"/>
              <v:stroke dashstyle="solid"/>
            </v:shape>
            <v:line style="position:absolute" from="4249,2185" to="10489,2185" stroked="true" strokeweight=".48pt" strokecolor="#000000">
              <v:stroke dashstyle="solid"/>
            </v:line>
            <v:shape style="position:absolute;left:1303;top:237;width:9300;height:1985" type="#_x0000_t202" id="docshape10" filled="false" stroked="true" strokeweight=".48pt" strokecolor="#000000">
              <v:textbox inset="0,0,0,0">
                <w:txbxContent>
                  <w:p>
                    <w:pPr>
                      <w:spacing w:before="17"/>
                      <w:ind w:left="4405" w:right="4406" w:firstLine="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PLS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24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Ort</w:t>
                    </w:r>
                  </w:p>
                  <w:p>
                    <w:pPr>
                      <w:spacing w:line="550" w:lineRule="atLeast" w:before="2"/>
                      <w:ind w:left="108" w:right="717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/>
                        <w:spacing w:val="-2"/>
                        <w:sz w:val="24"/>
                      </w:rPr>
                      <w:t>Veranstalter Datum</w:t>
                    </w:r>
                    <w:r>
                      <w:rPr>
                        <w:spacing w:val="-2"/>
                        <w:sz w:val="24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i/>
          <w:sz w:val="15"/>
        </w:rPr>
      </w:pPr>
    </w:p>
    <w:p>
      <w:pPr>
        <w:tabs>
          <w:tab w:pos="3068" w:val="left" w:leader="none"/>
        </w:tabs>
        <w:spacing w:before="92"/>
        <w:ind w:left="236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Gutachten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rFonts w:ascii="Arial" w:hAnsi="Arial"/>
          <w:sz w:val="24"/>
        </w:rPr>
        <w:t>Zulassungsnachweis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zur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pacing w:val="-2"/>
          <w:sz w:val="24"/>
        </w:rPr>
        <w:t>Grundprüfung</w:t>
      </w:r>
    </w:p>
    <w:p>
      <w:pPr>
        <w:pStyle w:val="BodyText"/>
        <w:spacing w:before="2"/>
        <w:rPr>
          <w:rFonts w:ascii="Arial"/>
          <w:i w:val="0"/>
          <w:sz w:val="24"/>
        </w:rPr>
      </w:pPr>
    </w:p>
    <w:p>
      <w:pPr>
        <w:pStyle w:val="Heading2"/>
        <w:spacing w:line="240" w:lineRule="auto"/>
        <w:ind w:left="3069" w:firstLine="0"/>
        <w:rPr>
          <w:u w:val="none"/>
        </w:rPr>
      </w:pPr>
      <w:r>
        <w:rPr>
          <w:spacing w:val="-2"/>
          <w:u w:val="none"/>
        </w:rPr>
        <w:t>´DL;SL;B;BW/PFS`</w:t>
      </w:r>
    </w:p>
    <w:p>
      <w:pPr>
        <w:pStyle w:val="BodyText"/>
        <w:rPr>
          <w:rFonts w:ascii="Arial"/>
          <w:b/>
          <w:i w:val="0"/>
          <w:sz w:val="26"/>
        </w:rPr>
      </w:pPr>
    </w:p>
    <w:p>
      <w:pPr>
        <w:pStyle w:val="BodyText"/>
        <w:spacing w:before="2"/>
        <w:rPr>
          <w:rFonts w:ascii="Arial"/>
          <w:b/>
          <w:i w:val="0"/>
        </w:rPr>
      </w:pPr>
    </w:p>
    <w:p>
      <w:pPr>
        <w:tabs>
          <w:tab w:pos="2360" w:val="left" w:leader="none"/>
          <w:tab w:pos="8536" w:val="left" w:leader="none"/>
        </w:tabs>
        <w:spacing w:before="1"/>
        <w:ind w:left="236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Gutachter/in</w:t>
      </w:r>
      <w:r>
        <w:rPr>
          <w:rFonts w:ascii="Arial"/>
          <w:sz w:val="22"/>
        </w:rPr>
        <w:tab/>
      </w:r>
      <w:r>
        <w:rPr>
          <w:rFonts w:ascii="Arial"/>
          <w:sz w:val="22"/>
          <w:u w:val="single"/>
        </w:rPr>
        <w:tab/>
      </w:r>
    </w:p>
    <w:p>
      <w:pPr>
        <w:pStyle w:val="BodyText"/>
        <w:spacing w:before="10"/>
        <w:rPr>
          <w:rFonts w:ascii="Arial"/>
          <w:i w:val="0"/>
          <w:sz w:val="13"/>
        </w:rPr>
      </w:pPr>
    </w:p>
    <w:p>
      <w:pPr>
        <w:tabs>
          <w:tab w:pos="8536" w:val="left" w:leader="none"/>
        </w:tabs>
        <w:spacing w:before="93"/>
        <w:ind w:left="236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Weitere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2"/>
          <w:sz w:val="22"/>
        </w:rPr>
        <w:t>Richter/innen</w:t>
      </w:r>
      <w:r>
        <w:rPr>
          <w:rFonts w:ascii="Arial"/>
          <w:sz w:val="22"/>
          <w:u w:val="single"/>
        </w:rPr>
        <w:tab/>
      </w:r>
    </w:p>
    <w:p>
      <w:pPr>
        <w:pStyle w:val="BodyText"/>
        <w:spacing w:before="11"/>
        <w:rPr>
          <w:rFonts w:ascii="Arial"/>
          <w:i w:val="0"/>
          <w:sz w:val="13"/>
        </w:rPr>
      </w:pPr>
    </w:p>
    <w:p>
      <w:pPr>
        <w:tabs>
          <w:tab w:pos="8536" w:val="left" w:leader="none"/>
        </w:tabs>
        <w:spacing w:before="93"/>
        <w:ind w:left="236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Weitere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2"/>
          <w:sz w:val="22"/>
        </w:rPr>
        <w:t>Richter/innen</w:t>
      </w:r>
      <w:r>
        <w:rPr>
          <w:rFonts w:ascii="Arial"/>
          <w:sz w:val="22"/>
          <w:u w:val="single"/>
        </w:rPr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top="880" w:bottom="280" w:left="1180" w:right="1180"/>
        </w:sectPr>
      </w:pPr>
    </w:p>
    <w:p>
      <w:pPr>
        <w:pStyle w:val="BodyText"/>
        <w:rPr>
          <w:rFonts w:ascii="Arial"/>
          <w:i w:val="0"/>
          <w:sz w:val="16"/>
        </w:rPr>
      </w:pPr>
    </w:p>
    <w:p>
      <w:pPr>
        <w:pStyle w:val="Heading2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74" w:lineRule="exact" w:before="92" w:after="0"/>
        <w:ind w:left="944" w:right="0" w:hanging="709"/>
        <w:jc w:val="left"/>
        <w:rPr>
          <w:u w:val="none"/>
        </w:rPr>
      </w:pPr>
      <w:r>
        <w:rPr>
          <w:u w:val="single"/>
        </w:rPr>
        <w:t>Auftreten</w:t>
      </w:r>
      <w:r>
        <w:rPr>
          <w:spacing w:val="-3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Vorbereitung</w:t>
      </w:r>
    </w:p>
    <w:p>
      <w:pPr>
        <w:spacing w:before="0"/>
        <w:ind w:left="236" w:right="670" w:firstLine="0"/>
        <w:jc w:val="left"/>
        <w:rPr>
          <w:sz w:val="20"/>
        </w:rPr>
      </w:pPr>
      <w:r>
        <w:rPr>
          <w:sz w:val="24"/>
        </w:rPr>
        <w:t>Kleidung,</w:t>
      </w:r>
      <w:r>
        <w:rPr>
          <w:spacing w:val="-7"/>
          <w:sz w:val="24"/>
        </w:rPr>
        <w:t> </w:t>
      </w:r>
      <w:r>
        <w:rPr>
          <w:sz w:val="20"/>
        </w:rPr>
        <w:t>Pünktlichkeit,</w:t>
      </w:r>
      <w:r>
        <w:rPr>
          <w:spacing w:val="-3"/>
          <w:sz w:val="20"/>
        </w:rPr>
        <w:t> </w:t>
      </w:r>
      <w:r>
        <w:rPr>
          <w:sz w:val="20"/>
        </w:rPr>
        <w:t>Selbstständigkeit,</w:t>
      </w:r>
      <w:r>
        <w:rPr>
          <w:spacing w:val="-5"/>
          <w:sz w:val="20"/>
        </w:rPr>
        <w:t> </w:t>
      </w:r>
      <w:r>
        <w:rPr>
          <w:sz w:val="20"/>
        </w:rPr>
        <w:t>Teamfähigkeit,</w:t>
      </w:r>
      <w:r>
        <w:rPr>
          <w:spacing w:val="-5"/>
          <w:sz w:val="20"/>
        </w:rPr>
        <w:t> </w:t>
      </w:r>
      <w:r>
        <w:rPr>
          <w:sz w:val="20"/>
        </w:rPr>
        <w:t>Verhalten</w:t>
      </w:r>
      <w:r>
        <w:rPr>
          <w:spacing w:val="-4"/>
          <w:sz w:val="20"/>
        </w:rPr>
        <w:t> </w:t>
      </w:r>
      <w:r>
        <w:rPr>
          <w:sz w:val="20"/>
        </w:rPr>
        <w:t>gegenüber</w:t>
      </w:r>
      <w:r>
        <w:rPr>
          <w:spacing w:val="-4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Kollegen/innen,</w:t>
      </w:r>
      <w:r>
        <w:rPr>
          <w:spacing w:val="40"/>
          <w:sz w:val="20"/>
        </w:rPr>
        <w:t> </w:t>
      </w:r>
      <w:r>
        <w:rPr>
          <w:sz w:val="20"/>
        </w:rPr>
        <w:t>den Teil-nehmern, dem Veranstalter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7"/>
        <w:rPr>
          <w:i w:val="0"/>
          <w:sz w:val="27"/>
        </w:rPr>
      </w:pPr>
    </w:p>
    <w:p>
      <w:pPr>
        <w:pStyle w:val="Heading1"/>
        <w:rPr>
          <w:u w:val="none"/>
        </w:rPr>
      </w:pPr>
      <w:r>
        <w:rPr>
          <w:u w:val="single"/>
        </w:rPr>
        <w:t>Modul</w:t>
      </w:r>
      <w:r>
        <w:rPr>
          <w:spacing w:val="-3"/>
          <w:u w:val="single"/>
        </w:rPr>
        <w:t> </w:t>
      </w:r>
      <w:r>
        <w:rPr>
          <w:spacing w:val="-10"/>
          <w:u w:val="single"/>
        </w:rPr>
        <w:t>1</w:t>
      </w:r>
    </w:p>
    <w:p>
      <w:pPr>
        <w:pStyle w:val="Heading2"/>
        <w:numPr>
          <w:ilvl w:val="0"/>
          <w:numId w:val="2"/>
        </w:numPr>
        <w:tabs>
          <w:tab w:pos="944" w:val="left" w:leader="none"/>
          <w:tab w:pos="945" w:val="left" w:leader="none"/>
        </w:tabs>
        <w:spacing w:line="274" w:lineRule="exact" w:before="203" w:after="0"/>
        <w:ind w:left="944" w:right="0" w:hanging="709"/>
        <w:jc w:val="left"/>
        <w:rPr>
          <w:u w:val="none"/>
        </w:rPr>
      </w:pPr>
      <w:r>
        <w:rPr>
          <w:u w:val="single"/>
        </w:rPr>
        <w:t>Richten</w:t>
      </w:r>
      <w:r>
        <w:rPr>
          <w:spacing w:val="-5"/>
          <w:u w:val="single"/>
        </w:rPr>
        <w:t> </w:t>
      </w:r>
      <w:r>
        <w:rPr>
          <w:u w:val="single"/>
        </w:rPr>
        <w:t>von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Reiterwettbewerben</w:t>
      </w:r>
    </w:p>
    <w:p>
      <w:pPr>
        <w:spacing w:line="240" w:lineRule="auto" w:before="0"/>
        <w:ind w:left="236" w:right="2067" w:firstLine="0"/>
        <w:jc w:val="left"/>
        <w:rPr>
          <w:rFonts w:ascii="Arial"/>
          <w:i/>
          <w:sz w:val="20"/>
        </w:rPr>
      </w:pPr>
      <w:r>
        <w:rPr>
          <w:i/>
          <w:sz w:val="22"/>
        </w:rPr>
        <w:t>(</w:t>
      </w:r>
      <w:r>
        <w:rPr>
          <w:rFonts w:ascii="Arial"/>
          <w:i/>
          <w:sz w:val="20"/>
        </w:rPr>
        <w:t>Ablaufplanung,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altersgerechte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u.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motivierende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Kommentierung,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Notenfindung,</w:t>
      </w:r>
      <w:r>
        <w:rPr>
          <w:rFonts w:ascii="Arial"/>
          <w:i/>
          <w:sz w:val="20"/>
        </w:rPr>
        <w:t> Sitz und Einwirkung des Reiters)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29"/>
        </w:rPr>
      </w:pPr>
    </w:p>
    <w:p>
      <w:pPr>
        <w:pStyle w:val="Heading2"/>
        <w:numPr>
          <w:ilvl w:val="0"/>
          <w:numId w:val="2"/>
        </w:numPr>
        <w:tabs>
          <w:tab w:pos="944" w:val="left" w:leader="none"/>
          <w:tab w:pos="945" w:val="left" w:leader="none"/>
        </w:tabs>
        <w:spacing w:line="274" w:lineRule="exact" w:before="0" w:after="0"/>
        <w:ind w:left="944" w:right="0" w:hanging="709"/>
        <w:jc w:val="left"/>
        <w:rPr>
          <w:u w:val="none"/>
        </w:rPr>
      </w:pPr>
      <w:r>
        <w:rPr>
          <w:u w:val="single"/>
        </w:rPr>
        <w:t>Praxisorientierte</w:t>
      </w:r>
      <w:r>
        <w:rPr>
          <w:spacing w:val="-4"/>
          <w:u w:val="single"/>
        </w:rPr>
        <w:t> </w:t>
      </w:r>
      <w:r>
        <w:rPr>
          <w:u w:val="single"/>
        </w:rPr>
        <w:t>Kenntnisse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5"/>
          <w:u w:val="single"/>
        </w:rPr>
        <w:t> </w:t>
      </w:r>
      <w:r>
        <w:rPr>
          <w:u w:val="single"/>
        </w:rPr>
        <w:t>Regelwerkes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(WBO)</w:t>
      </w:r>
    </w:p>
    <w:p>
      <w:pPr>
        <w:spacing w:line="228" w:lineRule="exact" w:before="0"/>
        <w:ind w:left="291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(Fallbeispiele,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praxisorientierte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Kenntnisse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im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Rahmen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gerichteten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pacing w:val="-2"/>
          <w:sz w:val="20"/>
        </w:rPr>
        <w:t>Prüfungen)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31"/>
        </w:rPr>
      </w:pPr>
    </w:p>
    <w:p>
      <w:pPr>
        <w:pStyle w:val="Heading2"/>
        <w:numPr>
          <w:ilvl w:val="0"/>
          <w:numId w:val="2"/>
        </w:numPr>
        <w:tabs>
          <w:tab w:pos="944" w:val="left" w:leader="none"/>
          <w:tab w:pos="945" w:val="left" w:leader="none"/>
        </w:tabs>
        <w:spacing w:line="274" w:lineRule="exact" w:before="0" w:after="0"/>
        <w:ind w:left="944" w:right="0" w:hanging="709"/>
        <w:jc w:val="left"/>
        <w:rPr>
          <w:u w:val="none"/>
        </w:rPr>
      </w:pPr>
      <w:r>
        <w:rPr>
          <w:u w:val="single"/>
        </w:rPr>
        <w:t>Kenntnisse</w:t>
      </w:r>
      <w:r>
        <w:rPr>
          <w:spacing w:val="-2"/>
          <w:u w:val="single"/>
        </w:rPr>
        <w:t> </w:t>
      </w:r>
      <w:r>
        <w:rPr>
          <w:u w:val="single"/>
        </w:rPr>
        <w:t>im</w:t>
      </w:r>
      <w:r>
        <w:rPr>
          <w:spacing w:val="-4"/>
          <w:u w:val="single"/>
        </w:rPr>
        <w:t> </w:t>
      </w:r>
      <w:r>
        <w:rPr>
          <w:u w:val="single"/>
        </w:rPr>
        <w:t>Rahmen</w:t>
      </w:r>
      <w:r>
        <w:rPr>
          <w:spacing w:val="-2"/>
          <w:u w:val="single"/>
        </w:rPr>
        <w:t> </w:t>
      </w:r>
      <w:r>
        <w:rPr>
          <w:u w:val="single"/>
        </w:rPr>
        <w:t>der</w:t>
      </w:r>
      <w:r>
        <w:rPr>
          <w:spacing w:val="3"/>
          <w:u w:val="single"/>
        </w:rPr>
        <w:t> </w:t>
      </w:r>
      <w:r>
        <w:rPr>
          <w:spacing w:val="-5"/>
          <w:u w:val="single"/>
        </w:rPr>
        <w:t>APO</w:t>
      </w:r>
    </w:p>
    <w:p>
      <w:pPr>
        <w:spacing w:line="251" w:lineRule="exact" w:before="0"/>
        <w:ind w:left="286" w:right="0" w:firstLine="0"/>
        <w:jc w:val="left"/>
        <w:rPr>
          <w:i/>
          <w:sz w:val="22"/>
        </w:rPr>
      </w:pPr>
      <w:r>
        <w:rPr/>
        <w:pict>
          <v:rect style="position:absolute;margin-left:171.979996pt;margin-top:11.243321pt;width:2.76pt;height:.71997pt;mso-position-horizontal-relative:page;mso-position-vertical-relative:paragraph;z-index:15732224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189.259995pt;margin-top:11.243321pt;width:2.76pt;height:.71997pt;mso-position-horizontal-relative:page;mso-position-vertical-relative:paragraph;z-index:15732736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282.049988pt;margin-top:11.243321pt;width:2.76pt;height:.71997pt;mso-position-horizontal-relative:page;mso-position-vertical-relative:paragraph;z-index:15733248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301.489990pt;margin-top:11.243321pt;width:2.76pt;height:.71997pt;mso-position-horizontal-relative:page;mso-position-vertical-relative:paragraph;z-index:15733760" id="docshape15" filled="true" fillcolor="#000000" stroked="false">
            <v:fill type="solid"/>
            <w10:wrap type="none"/>
          </v:rect>
        </w:pict>
      </w:r>
      <w:r>
        <w:rPr>
          <w:i/>
          <w:sz w:val="22"/>
        </w:rPr>
        <w:t>(</w:t>
      </w:r>
      <w:r>
        <w:rPr>
          <w:rFonts w:ascii="Arial" w:hAnsi="Arial"/>
          <w:i/>
          <w:sz w:val="20"/>
        </w:rPr>
        <w:t>Abnahme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Inhalte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Pferdeführerscheine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pacing w:val="-2"/>
          <w:sz w:val="20"/>
        </w:rPr>
        <w:t>Abzeichen</w:t>
      </w:r>
      <w:r>
        <w:rPr>
          <w:i/>
          <w:spacing w:val="-2"/>
          <w:sz w:val="22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Heading2"/>
        <w:tabs>
          <w:tab w:pos="944" w:val="left" w:leader="none"/>
        </w:tabs>
        <w:spacing w:line="240" w:lineRule="auto" w:before="93"/>
        <w:ind w:left="236" w:firstLine="0"/>
        <w:rPr>
          <w:u w:val="none"/>
        </w:rPr>
      </w:pPr>
      <w:r>
        <w:rPr>
          <w:spacing w:val="-5"/>
          <w:u w:val="single"/>
        </w:rPr>
        <w:t>5.</w:t>
      </w:r>
      <w:r>
        <w:rPr>
          <w:u w:val="single"/>
        </w:rPr>
        <w:tab/>
      </w:r>
      <w:r>
        <w:rPr>
          <w:spacing w:val="-2"/>
          <w:u w:val="single"/>
        </w:rPr>
        <w:t>Ergebnis</w:t>
      </w:r>
    </w:p>
    <w:p>
      <w:pPr>
        <w:pStyle w:val="BodyText"/>
        <w:rPr>
          <w:rFonts w:ascii="Arial"/>
          <w:b/>
          <w:i w:val="0"/>
          <w:sz w:val="16"/>
        </w:rPr>
      </w:pPr>
    </w:p>
    <w:p>
      <w:pPr>
        <w:spacing w:before="90"/>
        <w:ind w:left="236" w:right="0" w:firstLine="0"/>
        <w:jc w:val="left"/>
        <w:rPr>
          <w:b/>
          <w:sz w:val="24"/>
        </w:rPr>
      </w:pPr>
      <w:r>
        <w:rPr>
          <w:b/>
          <w:sz w:val="24"/>
        </w:rPr>
        <w:t>Die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Zulassung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Prüfung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empfohlen: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> Nein</w:t>
      </w:r>
    </w:p>
    <w:p>
      <w:pPr>
        <w:spacing w:before="0"/>
        <w:ind w:left="236" w:right="0" w:firstLine="0"/>
        <w:jc w:val="left"/>
        <w:rPr>
          <w:sz w:val="20"/>
        </w:rPr>
      </w:pPr>
      <w:r>
        <w:rPr>
          <w:b/>
          <w:sz w:val="24"/>
        </w:rPr>
        <w:t>(</w:t>
      </w:r>
      <w:r>
        <w:rPr>
          <w:sz w:val="20"/>
        </w:rPr>
        <w:t>Ggf.</w:t>
      </w:r>
      <w:r>
        <w:rPr>
          <w:spacing w:val="-7"/>
          <w:sz w:val="20"/>
        </w:rPr>
        <w:t> </w:t>
      </w:r>
      <w:r>
        <w:rPr>
          <w:sz w:val="20"/>
        </w:rPr>
        <w:t>Hinweise</w:t>
      </w:r>
      <w:r>
        <w:rPr>
          <w:spacing w:val="-6"/>
          <w:sz w:val="20"/>
        </w:rPr>
        <w:t> </w:t>
      </w:r>
      <w:r>
        <w:rPr>
          <w:sz w:val="20"/>
        </w:rPr>
        <w:t>auf</w:t>
      </w:r>
      <w:r>
        <w:rPr>
          <w:spacing w:val="-8"/>
          <w:sz w:val="20"/>
        </w:rPr>
        <w:t> </w:t>
      </w:r>
      <w:r>
        <w:rPr>
          <w:sz w:val="20"/>
        </w:rPr>
        <w:t>noch</w:t>
      </w:r>
      <w:r>
        <w:rPr>
          <w:spacing w:val="-7"/>
          <w:sz w:val="20"/>
        </w:rPr>
        <w:t> </w:t>
      </w:r>
      <w:r>
        <w:rPr>
          <w:sz w:val="20"/>
        </w:rPr>
        <w:t>bestehende</w:t>
      </w:r>
      <w:r>
        <w:rPr>
          <w:spacing w:val="-6"/>
          <w:sz w:val="20"/>
        </w:rPr>
        <w:t> </w:t>
      </w:r>
      <w:r>
        <w:rPr>
          <w:sz w:val="20"/>
        </w:rPr>
        <w:t>Unsicherheiten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zu</w:t>
      </w:r>
      <w:r>
        <w:rPr>
          <w:spacing w:val="-7"/>
          <w:sz w:val="20"/>
        </w:rPr>
        <w:t> </w:t>
      </w:r>
      <w:r>
        <w:rPr>
          <w:sz w:val="20"/>
        </w:rPr>
        <w:t>einer</w:t>
      </w:r>
      <w:r>
        <w:rPr>
          <w:spacing w:val="-3"/>
          <w:sz w:val="20"/>
        </w:rPr>
        <w:t> </w:t>
      </w:r>
      <w:r>
        <w:rPr>
          <w:sz w:val="20"/>
        </w:rPr>
        <w:t>möglichen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Wiederholungsprüfung.)</w:t>
      </w:r>
    </w:p>
    <w:p>
      <w:pPr>
        <w:spacing w:after="0"/>
        <w:jc w:val="left"/>
        <w:rPr>
          <w:sz w:val="20"/>
        </w:rPr>
        <w:sectPr>
          <w:headerReference w:type="default" r:id="rId7"/>
          <w:pgSz w:w="11910" w:h="16840"/>
          <w:pgMar w:header="1422" w:footer="0" w:top="1680" w:bottom="280" w:left="1180" w:right="1180"/>
          <w:pgNumType w:start="2"/>
        </w:sectPr>
      </w:pPr>
    </w:p>
    <w:p>
      <w:pPr>
        <w:pStyle w:val="BodyText"/>
        <w:spacing w:before="5"/>
        <w:rPr>
          <w:i w:val="0"/>
          <w:sz w:val="9"/>
        </w:rPr>
      </w:pPr>
    </w:p>
    <w:p>
      <w:pPr>
        <w:pStyle w:val="Heading1"/>
        <w:spacing w:before="92"/>
        <w:rPr>
          <w:u w:val="none"/>
        </w:rPr>
      </w:pPr>
      <w:r>
        <w:rPr>
          <w:u w:val="single"/>
        </w:rPr>
        <w:t>Modul</w:t>
      </w:r>
      <w:r>
        <w:rPr>
          <w:spacing w:val="-3"/>
          <w:u w:val="single"/>
        </w:rPr>
        <w:t> </w:t>
      </w:r>
      <w:r>
        <w:rPr>
          <w:spacing w:val="-10"/>
          <w:u w:val="single"/>
        </w:rPr>
        <w:t>2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7"/>
        <w:rPr>
          <w:rFonts w:ascii="Arial"/>
          <w:b/>
          <w:i w:val="0"/>
          <w:sz w:val="21"/>
        </w:rPr>
      </w:pPr>
    </w:p>
    <w:p>
      <w:pPr>
        <w:pStyle w:val="Heading2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74" w:lineRule="exact" w:before="0" w:after="0"/>
        <w:ind w:left="944" w:right="0" w:hanging="709"/>
        <w:jc w:val="left"/>
        <w:rPr>
          <w:u w:val="none"/>
        </w:rPr>
      </w:pPr>
      <w:r>
        <w:rPr>
          <w:u w:val="single"/>
        </w:rPr>
        <w:t>Richten</w:t>
      </w:r>
      <w:r>
        <w:rPr>
          <w:spacing w:val="-5"/>
          <w:u w:val="single"/>
        </w:rPr>
        <w:t> </w:t>
      </w:r>
      <w:r>
        <w:rPr>
          <w:u w:val="single"/>
        </w:rPr>
        <w:t>von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Basisprüfungen</w:t>
      </w:r>
    </w:p>
    <w:p>
      <w:pPr>
        <w:pStyle w:val="BodyText"/>
        <w:spacing w:line="251" w:lineRule="exact"/>
        <w:ind w:left="236"/>
        <w:rPr>
          <w:i/>
        </w:rPr>
      </w:pPr>
      <w:r>
        <w:rPr>
          <w:i/>
        </w:rPr>
        <w:t>(Ablaufplanung,</w:t>
      </w:r>
      <w:r>
        <w:rPr>
          <w:i/>
          <w:spacing w:val="-8"/>
        </w:rPr>
        <w:t> </w:t>
      </w:r>
      <w:r>
        <w:rPr>
          <w:i/>
        </w:rPr>
        <w:t>Notenfindung,</w:t>
      </w:r>
      <w:r>
        <w:rPr>
          <w:i/>
          <w:spacing w:val="-5"/>
        </w:rPr>
        <w:t> </w:t>
      </w:r>
      <w:r>
        <w:rPr>
          <w:i/>
        </w:rPr>
        <w:t>Kommentierung,</w:t>
      </w:r>
      <w:r>
        <w:rPr>
          <w:i/>
          <w:spacing w:val="-5"/>
        </w:rPr>
        <w:t> </w:t>
      </w:r>
      <w:r>
        <w:rPr>
          <w:i/>
        </w:rPr>
        <w:t>Typ</w:t>
      </w:r>
      <w:r>
        <w:rPr>
          <w:i/>
          <w:spacing w:val="-8"/>
        </w:rPr>
        <w:t> </w:t>
      </w:r>
      <w:r>
        <w:rPr>
          <w:i/>
        </w:rPr>
        <w:t>und</w:t>
      </w:r>
      <w:r>
        <w:rPr>
          <w:i/>
          <w:spacing w:val="-5"/>
        </w:rPr>
        <w:t> </w:t>
      </w:r>
      <w:r>
        <w:rPr>
          <w:i/>
        </w:rPr>
        <w:t>Qualität</w:t>
      </w:r>
      <w:r>
        <w:rPr>
          <w:i/>
          <w:spacing w:val="-4"/>
        </w:rPr>
        <w:t> </w:t>
      </w:r>
      <w:r>
        <w:rPr>
          <w:i/>
        </w:rPr>
        <w:t>des</w:t>
      </w:r>
      <w:r>
        <w:rPr>
          <w:i/>
          <w:spacing w:val="-5"/>
        </w:rPr>
        <w:t> </w:t>
      </w:r>
      <w:r>
        <w:rPr>
          <w:i/>
          <w:spacing w:val="-2"/>
        </w:rPr>
        <w:t>Körperbaus)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1"/>
        <w:spacing w:before="204"/>
        <w:rPr>
          <w:u w:val="none"/>
        </w:rPr>
      </w:pPr>
      <w:r>
        <w:rPr>
          <w:u w:val="single"/>
        </w:rPr>
        <w:t>Modul</w:t>
      </w:r>
      <w:r>
        <w:rPr>
          <w:spacing w:val="-3"/>
          <w:u w:val="single"/>
        </w:rPr>
        <w:t> </w:t>
      </w:r>
      <w:r>
        <w:rPr>
          <w:spacing w:val="-10"/>
          <w:u w:val="single"/>
        </w:rPr>
        <w:t>3</w:t>
      </w:r>
    </w:p>
    <w:p>
      <w:pPr>
        <w:pStyle w:val="Heading2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4" w:lineRule="exact" w:before="201" w:after="0"/>
        <w:ind w:left="944" w:right="0" w:hanging="709"/>
        <w:jc w:val="left"/>
        <w:rPr>
          <w:u w:val="none"/>
        </w:rPr>
      </w:pPr>
      <w:r>
        <w:rPr>
          <w:u w:val="single"/>
        </w:rPr>
        <w:t>Richten</w:t>
      </w:r>
      <w:r>
        <w:rPr>
          <w:spacing w:val="-5"/>
          <w:u w:val="single"/>
        </w:rPr>
        <w:t> </w:t>
      </w:r>
      <w:r>
        <w:rPr>
          <w:u w:val="single"/>
        </w:rPr>
        <w:t>von</w:t>
      </w:r>
      <w:r>
        <w:rPr>
          <w:spacing w:val="-4"/>
          <w:u w:val="single"/>
        </w:rPr>
        <w:t> </w:t>
      </w:r>
      <w:r>
        <w:rPr>
          <w:u w:val="single"/>
        </w:rPr>
        <w:t>Dressurprüfungen</w:t>
      </w:r>
      <w:r>
        <w:rPr>
          <w:spacing w:val="-3"/>
          <w:u w:val="single"/>
        </w:rPr>
        <w:t> </w:t>
      </w:r>
      <w:r>
        <w:rPr>
          <w:u w:val="single"/>
        </w:rPr>
        <w:t>u.</w:t>
      </w:r>
      <w:r>
        <w:rPr>
          <w:spacing w:val="-4"/>
          <w:u w:val="single"/>
        </w:rPr>
        <w:t> </w:t>
      </w:r>
      <w:r>
        <w:rPr>
          <w:u w:val="single"/>
        </w:rPr>
        <w:t>Dressurreiterpüfungen</w:t>
      </w:r>
      <w:r>
        <w:rPr>
          <w:spacing w:val="-3"/>
          <w:u w:val="single"/>
        </w:rPr>
        <w:t> </w:t>
      </w:r>
      <w:r>
        <w:rPr>
          <w:u w:val="single"/>
        </w:rPr>
        <w:t>bis</w:t>
      </w:r>
      <w:r>
        <w:rPr>
          <w:spacing w:val="-3"/>
          <w:u w:val="single"/>
        </w:rPr>
        <w:t> </w:t>
      </w:r>
      <w:r>
        <w:rPr>
          <w:u w:val="single"/>
        </w:rPr>
        <w:t>Kl.</w:t>
      </w:r>
      <w:r>
        <w:rPr>
          <w:spacing w:val="-4"/>
          <w:u w:val="single"/>
        </w:rPr>
        <w:t> </w:t>
      </w:r>
      <w:r>
        <w:rPr>
          <w:spacing w:val="-10"/>
          <w:u w:val="single"/>
        </w:rPr>
        <w:t>L</w:t>
      </w:r>
    </w:p>
    <w:p>
      <w:pPr>
        <w:pStyle w:val="BodyText"/>
        <w:spacing w:line="242" w:lineRule="auto"/>
        <w:ind w:left="236"/>
      </w:pPr>
      <w:r>
        <w:rPr>
          <w:i/>
        </w:rPr>
        <w:t>(</w:t>
      </w:r>
      <w:r>
        <w:rPr>
          <w:i/>
          <w:spacing w:val="-6"/>
        </w:rPr>
        <w:t> </w:t>
      </w:r>
      <w:r>
        <w:rPr>
          <w:i/>
        </w:rPr>
        <w:t>Notenfindung,</w:t>
      </w:r>
      <w:r>
        <w:rPr>
          <w:i/>
          <w:spacing w:val="-4"/>
        </w:rPr>
        <w:t> </w:t>
      </w:r>
      <w:r>
        <w:rPr>
          <w:i/>
        </w:rPr>
        <w:t>schriftliche</w:t>
      </w:r>
      <w:r>
        <w:rPr>
          <w:i/>
          <w:spacing w:val="-6"/>
        </w:rPr>
        <w:t> </w:t>
      </w:r>
      <w:r>
        <w:rPr>
          <w:i/>
        </w:rPr>
        <w:t>Kommentierung/Protokoll</w:t>
      </w:r>
      <w:r>
        <w:rPr>
          <w:i/>
          <w:spacing w:val="40"/>
        </w:rPr>
        <w:t> </w:t>
      </w:r>
      <w:r>
        <w:rPr>
          <w:i/>
        </w:rPr>
        <w:t>incl.</w:t>
      </w:r>
      <w:r>
        <w:rPr>
          <w:i/>
          <w:spacing w:val="-4"/>
        </w:rPr>
        <w:t> </w:t>
      </w:r>
      <w:r>
        <w:rPr>
          <w:i/>
        </w:rPr>
        <w:t>Schlusssatz,</w:t>
      </w:r>
      <w:r>
        <w:rPr>
          <w:i/>
          <w:spacing w:val="-4"/>
        </w:rPr>
        <w:t> </w:t>
      </w:r>
      <w:r>
        <w:rPr>
          <w:i/>
        </w:rPr>
        <w:t>mündliche</w:t>
      </w:r>
      <w:r>
        <w:rPr>
          <w:i/>
          <w:spacing w:val="-4"/>
        </w:rPr>
        <w:t> </w:t>
      </w:r>
      <w:r>
        <w:rPr>
          <w:i/>
        </w:rPr>
        <w:t>Kommentierung,</w:t>
      </w:r>
      <w:r>
        <w:rPr/>
        <w:t> Relationsvermögen, Richtverfahren, Reitlehre)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4" w:lineRule="exact" w:before="196" w:after="0"/>
        <w:ind w:left="944" w:right="0" w:hanging="709"/>
        <w:jc w:val="left"/>
        <w:rPr>
          <w:u w:val="none"/>
        </w:rPr>
      </w:pPr>
      <w:r>
        <w:rPr>
          <w:spacing w:val="-2"/>
          <w:u w:val="single"/>
        </w:rPr>
        <w:t>Parcoursabnahme</w:t>
      </w:r>
    </w:p>
    <w:p>
      <w:pPr>
        <w:pStyle w:val="BodyText"/>
        <w:spacing w:line="251" w:lineRule="exact"/>
        <w:ind w:left="236"/>
        <w:rPr>
          <w:i/>
        </w:rPr>
      </w:pPr>
      <w:r>
        <w:rPr>
          <w:i/>
        </w:rPr>
        <w:t>(Richtbarkeit,</w:t>
      </w:r>
      <w:r>
        <w:rPr>
          <w:i/>
          <w:spacing w:val="-11"/>
        </w:rPr>
        <w:t> </w:t>
      </w:r>
      <w:r>
        <w:rPr>
          <w:i/>
        </w:rPr>
        <w:t>Reitbarkeit,</w:t>
      </w:r>
      <w:r>
        <w:rPr>
          <w:i/>
          <w:spacing w:val="-9"/>
        </w:rPr>
        <w:t> </w:t>
      </w:r>
      <w:r>
        <w:rPr>
          <w:i/>
        </w:rPr>
        <w:t>Distanzen,</w:t>
      </w:r>
      <w:r>
        <w:rPr>
          <w:i/>
          <w:spacing w:val="-6"/>
        </w:rPr>
        <w:t> </w:t>
      </w:r>
      <w:r>
        <w:rPr>
          <w:i/>
        </w:rPr>
        <w:t>Hindernisaufbau,</w:t>
      </w:r>
      <w:r>
        <w:rPr>
          <w:i/>
          <w:spacing w:val="-7"/>
        </w:rPr>
        <w:t> </w:t>
      </w:r>
      <w:r>
        <w:rPr>
          <w:i/>
        </w:rPr>
        <w:t>Hindernismaterial,</w:t>
      </w:r>
      <w:r>
        <w:rPr>
          <w:i/>
          <w:spacing w:val="46"/>
        </w:rPr>
        <w:t> </w:t>
      </w:r>
      <w:r>
        <w:rPr>
          <w:i/>
          <w:spacing w:val="-2"/>
        </w:rPr>
        <w:t>Sicherheitsaspekte)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4" w:lineRule="exact" w:before="205" w:after="0"/>
        <w:ind w:left="944" w:right="0" w:hanging="709"/>
        <w:jc w:val="left"/>
        <w:rPr>
          <w:u w:val="none"/>
        </w:rPr>
      </w:pPr>
      <w:r>
        <w:rPr>
          <w:u w:val="single"/>
        </w:rPr>
        <w:t>Richten</w:t>
      </w:r>
      <w:r>
        <w:rPr>
          <w:spacing w:val="-3"/>
          <w:u w:val="single"/>
        </w:rPr>
        <w:t> </w:t>
      </w:r>
      <w:r>
        <w:rPr>
          <w:u w:val="single"/>
        </w:rPr>
        <w:t>von</w:t>
      </w:r>
      <w:r>
        <w:rPr>
          <w:spacing w:val="-2"/>
          <w:u w:val="single"/>
        </w:rPr>
        <w:t> </w:t>
      </w:r>
      <w:r>
        <w:rPr>
          <w:u w:val="single"/>
        </w:rPr>
        <w:t>Stilspringprüfungen</w:t>
      </w:r>
      <w:r>
        <w:rPr>
          <w:spacing w:val="-3"/>
          <w:u w:val="single"/>
        </w:rPr>
        <w:t> </w:t>
      </w:r>
      <w:r>
        <w:rPr>
          <w:u w:val="single"/>
        </w:rPr>
        <w:t>bis</w:t>
      </w:r>
      <w:r>
        <w:rPr>
          <w:spacing w:val="-2"/>
          <w:u w:val="single"/>
        </w:rPr>
        <w:t> </w:t>
      </w:r>
      <w:r>
        <w:rPr>
          <w:u w:val="single"/>
        </w:rPr>
        <w:t>Kl.</w:t>
      </w:r>
      <w:r>
        <w:rPr>
          <w:spacing w:val="-3"/>
          <w:u w:val="single"/>
        </w:rPr>
        <w:t> </w:t>
      </w:r>
      <w:r>
        <w:rPr>
          <w:spacing w:val="-10"/>
          <w:u w:val="single"/>
        </w:rPr>
        <w:t>L</w:t>
      </w:r>
    </w:p>
    <w:p>
      <w:pPr>
        <w:pStyle w:val="BodyText"/>
        <w:spacing w:line="251" w:lineRule="exact"/>
        <w:ind w:left="236"/>
        <w:rPr>
          <w:i/>
        </w:rPr>
      </w:pPr>
      <w:r>
        <w:rPr>
          <w:i/>
        </w:rPr>
        <w:t>(</w:t>
      </w:r>
      <w:r>
        <w:rPr>
          <w:i/>
          <w:spacing w:val="-9"/>
        </w:rPr>
        <w:t> </w:t>
      </w:r>
      <w:r>
        <w:rPr>
          <w:i/>
        </w:rPr>
        <w:t>Ablaufplan,</w:t>
      </w:r>
      <w:r>
        <w:rPr>
          <w:i/>
          <w:spacing w:val="-4"/>
        </w:rPr>
        <w:t> </w:t>
      </w:r>
      <w:r>
        <w:rPr>
          <w:i/>
        </w:rPr>
        <w:t>Notenfindung</w:t>
      </w:r>
      <w:r>
        <w:rPr>
          <w:i/>
          <w:spacing w:val="-8"/>
        </w:rPr>
        <w:t> </w:t>
      </w:r>
      <w:r>
        <w:rPr>
          <w:i/>
        </w:rPr>
        <w:t>u.</w:t>
      </w:r>
      <w:r>
        <w:rPr>
          <w:i/>
          <w:spacing w:val="-3"/>
        </w:rPr>
        <w:t> </w:t>
      </w:r>
      <w:r>
        <w:rPr>
          <w:i/>
        </w:rPr>
        <w:t>Kommentierung,</w:t>
      </w:r>
      <w:r>
        <w:rPr>
          <w:i/>
          <w:spacing w:val="-5"/>
        </w:rPr>
        <w:t> </w:t>
      </w:r>
      <w:r>
        <w:rPr>
          <w:i/>
        </w:rPr>
        <w:t>Kenntnisse</w:t>
      </w:r>
      <w:r>
        <w:rPr>
          <w:i/>
          <w:spacing w:val="-6"/>
        </w:rPr>
        <w:t> </w:t>
      </w:r>
      <w:r>
        <w:rPr>
          <w:i/>
        </w:rPr>
        <w:t>über</w:t>
      </w:r>
      <w:r>
        <w:rPr>
          <w:i/>
          <w:spacing w:val="-5"/>
        </w:rPr>
        <w:t> </w:t>
      </w:r>
      <w:r>
        <w:rPr>
          <w:i/>
        </w:rPr>
        <w:t>Richtverfahren,</w:t>
      </w:r>
      <w:r>
        <w:rPr>
          <w:i/>
          <w:spacing w:val="-4"/>
        </w:rPr>
        <w:t> </w:t>
      </w:r>
      <w:r>
        <w:rPr>
          <w:i/>
          <w:spacing w:val="-2"/>
        </w:rPr>
        <w:t>Reitlehre)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5" w:lineRule="exact" w:before="158" w:after="0"/>
        <w:ind w:left="944" w:right="0" w:hanging="709"/>
        <w:jc w:val="left"/>
        <w:rPr>
          <w:u w:val="none"/>
        </w:rPr>
      </w:pPr>
      <w:r>
        <w:rPr>
          <w:u w:val="single"/>
        </w:rPr>
        <w:t>Richten</w:t>
      </w:r>
      <w:r>
        <w:rPr>
          <w:spacing w:val="-3"/>
          <w:u w:val="single"/>
        </w:rPr>
        <w:t> </w:t>
      </w:r>
      <w:r>
        <w:rPr>
          <w:u w:val="single"/>
        </w:rPr>
        <w:t>von</w:t>
      </w:r>
      <w:r>
        <w:rPr>
          <w:spacing w:val="-2"/>
          <w:u w:val="single"/>
        </w:rPr>
        <w:t> </w:t>
      </w:r>
      <w:r>
        <w:rPr>
          <w:u w:val="single"/>
        </w:rPr>
        <w:t>Springprüfungen</w:t>
      </w:r>
      <w:r>
        <w:rPr>
          <w:spacing w:val="-1"/>
          <w:u w:val="single"/>
        </w:rPr>
        <w:t> </w:t>
      </w:r>
      <w:r>
        <w:rPr>
          <w:u w:val="single"/>
        </w:rPr>
        <w:t>bis</w:t>
      </w:r>
      <w:r>
        <w:rPr>
          <w:spacing w:val="-1"/>
          <w:u w:val="single"/>
        </w:rPr>
        <w:t> </w:t>
      </w:r>
      <w:r>
        <w:rPr>
          <w:u w:val="single"/>
        </w:rPr>
        <w:t>Kl.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L</w:t>
      </w:r>
    </w:p>
    <w:p>
      <w:pPr>
        <w:pStyle w:val="BodyText"/>
        <w:spacing w:line="252" w:lineRule="exact"/>
        <w:ind w:left="236"/>
        <w:rPr>
          <w:i/>
        </w:rPr>
      </w:pPr>
      <w:r>
        <w:rPr>
          <w:i/>
        </w:rPr>
        <w:t>(Kenntnisse</w:t>
      </w:r>
      <w:r>
        <w:rPr>
          <w:i/>
          <w:spacing w:val="-10"/>
        </w:rPr>
        <w:t> </w:t>
      </w:r>
      <w:r>
        <w:rPr>
          <w:i/>
        </w:rPr>
        <w:t>über</w:t>
      </w:r>
      <w:r>
        <w:rPr>
          <w:i/>
          <w:spacing w:val="-7"/>
        </w:rPr>
        <w:t> </w:t>
      </w:r>
      <w:r>
        <w:rPr>
          <w:i/>
        </w:rPr>
        <w:t>Richtverfahren,</w:t>
      </w:r>
      <w:r>
        <w:rPr>
          <w:i/>
          <w:spacing w:val="-7"/>
        </w:rPr>
        <w:t> </w:t>
      </w:r>
      <w:r>
        <w:rPr>
          <w:i/>
        </w:rPr>
        <w:t>Ablaufplan,</w:t>
      </w:r>
      <w:r>
        <w:rPr>
          <w:i/>
          <w:spacing w:val="-7"/>
        </w:rPr>
        <w:t> </w:t>
      </w:r>
      <w:r>
        <w:rPr>
          <w:i/>
        </w:rPr>
        <w:t>Zeitmessung/Glocke,</w:t>
      </w:r>
      <w:r>
        <w:rPr>
          <w:i/>
          <w:spacing w:val="-7"/>
        </w:rPr>
        <w:t> </w:t>
      </w:r>
      <w:r>
        <w:rPr>
          <w:i/>
          <w:spacing w:val="-2"/>
        </w:rPr>
        <w:t>Springblock)</w:t>
      </w:r>
    </w:p>
    <w:p>
      <w:pPr>
        <w:spacing w:after="0" w:line="252" w:lineRule="exact"/>
        <w:sectPr>
          <w:pgSz w:w="11910" w:h="16840"/>
          <w:pgMar w:header="1422" w:footer="0" w:top="1680" w:bottom="280" w:left="1180" w:right="1180"/>
        </w:sectPr>
      </w:pPr>
    </w:p>
    <w:p>
      <w:pPr>
        <w:pStyle w:val="Heading2"/>
        <w:spacing w:line="240" w:lineRule="auto" w:before="65"/>
        <w:ind w:left="4614" w:right="4614" w:firstLine="0"/>
        <w:jc w:val="center"/>
        <w:rPr>
          <w:u w:val="none"/>
        </w:rPr>
      </w:pPr>
      <w:r>
        <w:rPr>
          <w:spacing w:val="-2"/>
          <w:u w:val="none"/>
        </w:rPr>
        <w:t>-</w:t>
      </w:r>
      <w:r>
        <w:rPr>
          <w:spacing w:val="-5"/>
          <w:u w:val="none"/>
        </w:rPr>
        <w:t>4-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5" w:lineRule="exact" w:before="202" w:after="0"/>
        <w:ind w:left="944" w:right="0" w:hanging="709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Praxisorientierte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Kenntnisse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Regelwerkes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(LPO)</w:t>
      </w:r>
    </w:p>
    <w:p>
      <w:pPr>
        <w:pStyle w:val="BodyText"/>
        <w:spacing w:line="252" w:lineRule="exact"/>
        <w:ind w:left="286"/>
        <w:rPr>
          <w:i/>
        </w:rPr>
      </w:pPr>
      <w:r>
        <w:rPr>
          <w:i/>
        </w:rPr>
        <w:t>(Fallbeispiele,</w:t>
      </w:r>
      <w:r>
        <w:rPr>
          <w:i/>
          <w:spacing w:val="-7"/>
        </w:rPr>
        <w:t> </w:t>
      </w:r>
      <w:r>
        <w:rPr>
          <w:i/>
        </w:rPr>
        <w:t>praxisorientierte</w:t>
      </w:r>
      <w:r>
        <w:rPr>
          <w:i/>
          <w:spacing w:val="-6"/>
        </w:rPr>
        <w:t> </w:t>
      </w:r>
      <w:r>
        <w:rPr>
          <w:i/>
        </w:rPr>
        <w:t>Kenntnisse</w:t>
      </w:r>
      <w:r>
        <w:rPr>
          <w:i/>
          <w:spacing w:val="-7"/>
        </w:rPr>
        <w:t> </w:t>
      </w:r>
      <w:r>
        <w:rPr>
          <w:i/>
        </w:rPr>
        <w:t>im</w:t>
      </w:r>
      <w:r>
        <w:rPr>
          <w:i/>
          <w:spacing w:val="-7"/>
        </w:rPr>
        <w:t> </w:t>
      </w:r>
      <w:r>
        <w:rPr>
          <w:i/>
        </w:rPr>
        <w:t>Rahmen</w:t>
      </w:r>
      <w:r>
        <w:rPr>
          <w:i/>
          <w:spacing w:val="-5"/>
        </w:rPr>
        <w:t> </w:t>
      </w:r>
      <w:r>
        <w:rPr>
          <w:i/>
        </w:rPr>
        <w:t>der</w:t>
      </w:r>
      <w:r>
        <w:rPr>
          <w:i/>
          <w:spacing w:val="-6"/>
        </w:rPr>
        <w:t> </w:t>
      </w:r>
      <w:r>
        <w:rPr>
          <w:i/>
        </w:rPr>
        <w:t>gerichteten</w:t>
      </w:r>
      <w:r>
        <w:rPr>
          <w:i/>
          <w:spacing w:val="-5"/>
        </w:rPr>
        <w:t> </w:t>
      </w:r>
      <w:r>
        <w:rPr>
          <w:i/>
          <w:spacing w:val="-2"/>
        </w:rPr>
        <w:t>Prüfungen)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5"/>
        </w:rPr>
      </w:pPr>
    </w:p>
    <w:p>
      <w:pPr>
        <w:pStyle w:val="Heading2"/>
        <w:numPr>
          <w:ilvl w:val="0"/>
          <w:numId w:val="3"/>
        </w:numPr>
        <w:tabs>
          <w:tab w:pos="944" w:val="left" w:leader="none"/>
          <w:tab w:pos="945" w:val="left" w:leader="none"/>
        </w:tabs>
        <w:spacing w:line="275" w:lineRule="exact" w:before="0" w:after="0"/>
        <w:ind w:left="944" w:right="0" w:hanging="709"/>
        <w:jc w:val="left"/>
        <w:rPr>
          <w:u w:val="none"/>
        </w:rPr>
      </w:pPr>
      <w:r>
        <w:rPr>
          <w:spacing w:val="-2"/>
          <w:u w:val="single"/>
        </w:rPr>
        <w:t>Vorbereitungsplatz</w:t>
      </w:r>
    </w:p>
    <w:p>
      <w:pPr>
        <w:pStyle w:val="BodyText"/>
        <w:ind w:left="236"/>
      </w:pPr>
      <w:r>
        <w:rPr>
          <w:i/>
        </w:rPr>
        <w:t>(</w:t>
      </w:r>
      <w:r>
        <w:rPr>
          <w:i/>
          <w:spacing w:val="-6"/>
        </w:rPr>
        <w:t> </w:t>
      </w:r>
      <w:r>
        <w:rPr>
          <w:i/>
        </w:rPr>
        <w:t>Aufgaben</w:t>
      </w:r>
      <w:r>
        <w:rPr>
          <w:i/>
          <w:spacing w:val="-4"/>
        </w:rPr>
        <w:t> </w:t>
      </w:r>
      <w:r>
        <w:rPr>
          <w:i/>
        </w:rPr>
        <w:t>des</w:t>
      </w:r>
      <w:r>
        <w:rPr>
          <w:i/>
          <w:spacing w:val="-4"/>
        </w:rPr>
        <w:t> </w:t>
      </w:r>
      <w:r>
        <w:rPr>
          <w:i/>
        </w:rPr>
        <w:t>Richters</w:t>
      </w:r>
      <w:r>
        <w:rPr>
          <w:i/>
          <w:spacing w:val="-4"/>
        </w:rPr>
        <w:t> </w:t>
      </w:r>
      <w:r>
        <w:rPr>
          <w:i/>
        </w:rPr>
        <w:t>auf</w:t>
      </w:r>
      <w:r>
        <w:rPr>
          <w:i/>
          <w:spacing w:val="-6"/>
        </w:rPr>
        <w:t> </w:t>
      </w:r>
      <w:r>
        <w:rPr>
          <w:i/>
        </w:rPr>
        <w:t>dem</w:t>
      </w:r>
      <w:r>
        <w:rPr>
          <w:i/>
          <w:spacing w:val="-4"/>
        </w:rPr>
        <w:t> </w:t>
      </w:r>
      <w:r>
        <w:rPr>
          <w:i/>
        </w:rPr>
        <w:t>Vorbereitungsplatz,</w:t>
      </w:r>
      <w:r>
        <w:rPr>
          <w:i/>
          <w:spacing w:val="-2"/>
        </w:rPr>
        <w:t> </w:t>
      </w:r>
      <w:r>
        <w:rPr>
          <w:i/>
        </w:rPr>
        <w:t>Kenntnisse</w:t>
      </w:r>
      <w:r>
        <w:rPr>
          <w:i/>
          <w:spacing w:val="-4"/>
        </w:rPr>
        <w:t> </w:t>
      </w:r>
      <w:r>
        <w:rPr>
          <w:i/>
        </w:rPr>
        <w:t>des</w:t>
      </w:r>
      <w:r>
        <w:rPr>
          <w:i/>
          <w:spacing w:val="-4"/>
        </w:rPr>
        <w:t> </w:t>
      </w:r>
      <w:r>
        <w:rPr>
          <w:i/>
        </w:rPr>
        <w:t>Kriterienkatalogs,</w:t>
      </w:r>
      <w:r>
        <w:rPr>
          <w:i/>
          <w:spacing w:val="-4"/>
        </w:rPr>
        <w:t> </w:t>
      </w:r>
      <w:r>
        <w:rPr>
          <w:i/>
        </w:rPr>
        <w:t>Aüsrüstung,</w:t>
      </w:r>
      <w:r>
        <w:rPr/>
        <w:t> Aufbauarten,</w:t>
      </w:r>
      <w:r>
        <w:rPr>
          <w:spacing w:val="40"/>
        </w:rPr>
        <w:t> </w:t>
      </w:r>
      <w:r>
        <w:rPr/>
        <w:t>Medikationskontrollen</w:t>
      </w:r>
      <w:r>
        <w:rPr>
          <w:spacing w:val="40"/>
        </w:rPr>
        <w:t> </w:t>
      </w:r>
      <w:r>
        <w:rPr/>
        <w:t>und Pferdekontrollen)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tabs>
          <w:tab w:pos="944" w:val="left" w:leader="none"/>
        </w:tabs>
        <w:spacing w:line="240" w:lineRule="auto" w:before="201"/>
        <w:ind w:left="236" w:firstLine="0"/>
        <w:rPr>
          <w:u w:val="none"/>
        </w:rPr>
      </w:pPr>
      <w:r>
        <w:rPr>
          <w:spacing w:val="-5"/>
          <w:u w:val="single"/>
        </w:rPr>
        <w:t>5.</w:t>
      </w:r>
      <w:r>
        <w:rPr>
          <w:u w:val="single"/>
        </w:rPr>
        <w:tab/>
      </w:r>
      <w:r>
        <w:rPr>
          <w:spacing w:val="-2"/>
          <w:u w:val="single"/>
        </w:rPr>
        <w:t>Ergebnis</w:t>
      </w:r>
    </w:p>
    <w:p>
      <w:pPr>
        <w:pStyle w:val="BodyText"/>
        <w:spacing w:before="3"/>
        <w:rPr>
          <w:rFonts w:ascii="Arial"/>
          <w:b/>
          <w:i w:val="0"/>
          <w:sz w:val="16"/>
        </w:rPr>
      </w:pPr>
    </w:p>
    <w:p>
      <w:pPr>
        <w:spacing w:before="90"/>
        <w:ind w:left="236" w:right="0" w:firstLine="0"/>
        <w:jc w:val="left"/>
        <w:rPr>
          <w:b/>
          <w:sz w:val="24"/>
        </w:rPr>
      </w:pPr>
      <w:r>
        <w:rPr>
          <w:b/>
          <w:sz w:val="24"/>
        </w:rPr>
        <w:t>Die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Zulassung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Prüfung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empfohlen: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> Nein</w:t>
      </w:r>
    </w:p>
    <w:p>
      <w:pPr>
        <w:spacing w:before="0"/>
        <w:ind w:left="236" w:right="0" w:firstLine="0"/>
        <w:jc w:val="left"/>
        <w:rPr>
          <w:sz w:val="20"/>
        </w:rPr>
      </w:pPr>
      <w:r>
        <w:rPr>
          <w:b/>
          <w:sz w:val="24"/>
        </w:rPr>
        <w:t>(</w:t>
      </w:r>
      <w:r>
        <w:rPr>
          <w:sz w:val="20"/>
        </w:rPr>
        <w:t>Ggf.</w:t>
      </w:r>
      <w:r>
        <w:rPr>
          <w:spacing w:val="-7"/>
          <w:sz w:val="20"/>
        </w:rPr>
        <w:t> </w:t>
      </w:r>
      <w:r>
        <w:rPr>
          <w:sz w:val="20"/>
        </w:rPr>
        <w:t>Hinweise</w:t>
      </w:r>
      <w:r>
        <w:rPr>
          <w:spacing w:val="-6"/>
          <w:sz w:val="20"/>
        </w:rPr>
        <w:t> </w:t>
      </w:r>
      <w:r>
        <w:rPr>
          <w:sz w:val="20"/>
        </w:rPr>
        <w:t>auf</w:t>
      </w:r>
      <w:r>
        <w:rPr>
          <w:spacing w:val="-8"/>
          <w:sz w:val="20"/>
        </w:rPr>
        <w:t> </w:t>
      </w:r>
      <w:r>
        <w:rPr>
          <w:sz w:val="20"/>
        </w:rPr>
        <w:t>noch</w:t>
      </w:r>
      <w:r>
        <w:rPr>
          <w:spacing w:val="-7"/>
          <w:sz w:val="20"/>
        </w:rPr>
        <w:t> </w:t>
      </w:r>
      <w:r>
        <w:rPr>
          <w:sz w:val="20"/>
        </w:rPr>
        <w:t>bestehende</w:t>
      </w:r>
      <w:r>
        <w:rPr>
          <w:spacing w:val="-6"/>
          <w:sz w:val="20"/>
        </w:rPr>
        <w:t> </w:t>
      </w:r>
      <w:r>
        <w:rPr>
          <w:sz w:val="20"/>
        </w:rPr>
        <w:t>Unsicherheiten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zu</w:t>
      </w:r>
      <w:r>
        <w:rPr>
          <w:spacing w:val="-7"/>
          <w:sz w:val="20"/>
        </w:rPr>
        <w:t> </w:t>
      </w:r>
      <w:r>
        <w:rPr>
          <w:sz w:val="20"/>
        </w:rPr>
        <w:t>einer</w:t>
      </w:r>
      <w:r>
        <w:rPr>
          <w:spacing w:val="-3"/>
          <w:sz w:val="20"/>
        </w:rPr>
        <w:t> </w:t>
      </w:r>
      <w:r>
        <w:rPr>
          <w:sz w:val="20"/>
        </w:rPr>
        <w:t>möglichen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Wiederholungsprüfung.)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5"/>
        </w:rPr>
      </w:pPr>
    </w:p>
    <w:p>
      <w:pPr>
        <w:tabs>
          <w:tab w:pos="3476" w:val="left" w:leader="none"/>
          <w:tab w:pos="6218" w:val="left" w:leader="none"/>
        </w:tabs>
        <w:spacing w:before="93"/>
        <w:ind w:left="236" w:right="0" w:firstLine="0"/>
        <w:jc w:val="left"/>
        <w:rPr>
          <w:rFonts w:ascii="Arial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</w:t>
      </w:r>
      <w:r>
        <w:rPr>
          <w:rFonts w:ascii="Arial"/>
          <w:spacing w:val="-5"/>
          <w:sz w:val="24"/>
        </w:rPr>
        <w:t>den</w:t>
      </w:r>
      <w:r>
        <w:rPr>
          <w:rFonts w:ascii="Arial"/>
          <w:sz w:val="24"/>
          <w:u w:val="single"/>
        </w:rPr>
        <w:tab/>
      </w:r>
    </w:p>
    <w:p>
      <w:pPr>
        <w:spacing w:before="3"/>
        <w:ind w:left="236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(Ort)</w:t>
      </w: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1"/>
        <w:rPr>
          <w:rFonts w:ascii="Arial"/>
          <w:i w:val="0"/>
          <w:sz w:val="23"/>
        </w:rPr>
      </w:pPr>
      <w:r>
        <w:rPr/>
        <w:pict>
          <v:shape style="position:absolute;margin-left:70.823997pt;margin-top:14.481006pt;width:452.9pt;height:.1pt;mso-position-horizontal-relative:page;mso-position-vertical-relative:paragraph;z-index:-15723008;mso-wrap-distance-left:0;mso-wrap-distance-right:0" id="docshape16" coordorigin="1416,290" coordsize="9058,0" path="m1416,290l10474,29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tabs>
          <w:tab w:pos="4484" w:val="left" w:leader="none"/>
          <w:tab w:pos="7317" w:val="left" w:leader="none"/>
        </w:tabs>
        <w:spacing w:before="4"/>
        <w:ind w:left="236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Unterschriften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2"/>
          <w:sz w:val="22"/>
        </w:rPr>
        <w:t>Gutachter/in</w:t>
      </w:r>
      <w:r>
        <w:rPr>
          <w:rFonts w:ascii="Arial"/>
          <w:sz w:val="22"/>
        </w:rPr>
        <w:tab/>
        <w:t>w.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sz w:val="22"/>
        </w:rPr>
        <w:t>Richter/in</w:t>
      </w:r>
      <w:r>
        <w:rPr>
          <w:rFonts w:ascii="Arial"/>
          <w:sz w:val="22"/>
        </w:rPr>
        <w:tab/>
        <w:t>w.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sz w:val="22"/>
        </w:rPr>
        <w:t>Richter/in</w:t>
      </w:r>
    </w:p>
    <w:sectPr>
      <w:headerReference w:type="default" r:id="rId8"/>
      <w:pgSz w:w="11910" w:h="16840"/>
      <w:pgMar w:header="0" w:footer="0" w:top="188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2.25pt;margin-top:69.976700pt;width:21.75pt;height:15.55pt;mso-position-horizontal-relative:page;mso-position-vertical-relative:page;z-index:-15856128" type="#_x0000_t202" id="docshape1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2"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3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44" w:hanging="708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u w:val="single" w:color="0000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00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61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21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82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43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03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64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25" w:hanging="708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4" w:hanging="708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u w:val="single" w:color="0000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00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61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21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82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43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03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64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25" w:hanging="708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708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u w:val="single" w:color="0000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00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61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21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82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43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03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64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25" w:hanging="708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944" w:hanging="709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680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944" w:hanging="709"/>
    </w:pPr>
    <w:rPr>
      <w:rFonts w:ascii="Arial" w:hAnsi="Arial" w:eastAsia="Arial" w:cs="Arial"/>
      <w:u w:val="single" w:color="000000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kohaus</dc:creator>
  <dcterms:created xsi:type="dcterms:W3CDTF">2022-11-14T09:01:34Z</dcterms:created>
  <dcterms:modified xsi:type="dcterms:W3CDTF">2022-11-14T09:01:34Z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2013</vt:lpwstr>
  </property>
</Properties>
</file>